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36" w:rsidRDefault="002C7936" w:rsidP="002C7936">
      <w:pPr>
        <w:spacing w:after="0" w:line="240" w:lineRule="auto"/>
        <w:jc w:val="center"/>
        <w:rPr>
          <w:rFonts w:ascii="Arial" w:hAnsi="Arial" w:cs="Arial"/>
          <w:sz w:val="24"/>
          <w:szCs w:val="24"/>
        </w:rPr>
      </w:pPr>
      <w:bookmarkStart w:id="0" w:name="_GoBack"/>
      <w:bookmarkEnd w:id="0"/>
      <w:r w:rsidRPr="002C7936">
        <w:rPr>
          <w:rFonts w:ascii="Arial" w:hAnsi="Arial" w:cs="Arial"/>
          <w:sz w:val="24"/>
          <w:szCs w:val="24"/>
        </w:rPr>
        <w:t>GAVILAN</w:t>
      </w:r>
      <w:r>
        <w:rPr>
          <w:rFonts w:ascii="Arial" w:hAnsi="Arial" w:cs="Arial"/>
          <w:sz w:val="24"/>
          <w:szCs w:val="24"/>
        </w:rPr>
        <w:t xml:space="preserve"> JOINT COMMUNITY COLLEGE DISTRICT</w:t>
      </w:r>
    </w:p>
    <w:p w:rsidR="002C7936" w:rsidRDefault="002C7936" w:rsidP="002C7936">
      <w:pPr>
        <w:spacing w:after="0" w:line="240" w:lineRule="auto"/>
        <w:jc w:val="center"/>
        <w:rPr>
          <w:rFonts w:ascii="Arial" w:hAnsi="Arial" w:cs="Arial"/>
          <w:sz w:val="24"/>
          <w:szCs w:val="24"/>
        </w:rPr>
      </w:pPr>
      <w:r>
        <w:rPr>
          <w:rFonts w:ascii="Arial" w:hAnsi="Arial" w:cs="Arial"/>
          <w:sz w:val="24"/>
          <w:szCs w:val="24"/>
        </w:rPr>
        <w:t>AD HOC COMMITTEE (ATHLETICS) TO THE BOARD OF TRUSTEES</w:t>
      </w:r>
    </w:p>
    <w:p w:rsidR="002C7936" w:rsidRDefault="002C7936" w:rsidP="002C7936">
      <w:pPr>
        <w:spacing w:after="0" w:line="240" w:lineRule="auto"/>
        <w:jc w:val="center"/>
        <w:rPr>
          <w:rFonts w:ascii="Arial" w:hAnsi="Arial" w:cs="Arial"/>
          <w:sz w:val="24"/>
          <w:szCs w:val="24"/>
        </w:rPr>
      </w:pPr>
      <w:r>
        <w:rPr>
          <w:rFonts w:ascii="Arial" w:hAnsi="Arial" w:cs="Arial"/>
          <w:sz w:val="24"/>
          <w:szCs w:val="24"/>
        </w:rPr>
        <w:t>April 24, 2017, 5:30 p.m.</w:t>
      </w:r>
    </w:p>
    <w:p w:rsidR="002C7936" w:rsidRDefault="002C7936" w:rsidP="002C7936">
      <w:pPr>
        <w:spacing w:after="0" w:line="240" w:lineRule="auto"/>
        <w:jc w:val="center"/>
        <w:rPr>
          <w:rFonts w:ascii="Arial" w:hAnsi="Arial" w:cs="Arial"/>
          <w:sz w:val="24"/>
          <w:szCs w:val="24"/>
        </w:rPr>
      </w:pPr>
      <w:r>
        <w:rPr>
          <w:rFonts w:ascii="Arial" w:hAnsi="Arial" w:cs="Arial"/>
          <w:sz w:val="24"/>
          <w:szCs w:val="24"/>
        </w:rPr>
        <w:t>5055 Santa Teresa Blvd., Gilroy, CA  95020</w:t>
      </w:r>
    </w:p>
    <w:p w:rsidR="002C7936" w:rsidRDefault="002C7936" w:rsidP="002C7936">
      <w:pPr>
        <w:spacing w:after="0" w:line="240" w:lineRule="auto"/>
        <w:jc w:val="center"/>
        <w:rPr>
          <w:rFonts w:ascii="Arial" w:hAnsi="Arial" w:cs="Arial"/>
          <w:sz w:val="24"/>
          <w:szCs w:val="24"/>
        </w:rPr>
      </w:pPr>
      <w:r>
        <w:rPr>
          <w:rFonts w:ascii="Arial" w:hAnsi="Arial" w:cs="Arial"/>
          <w:sz w:val="24"/>
          <w:szCs w:val="24"/>
        </w:rPr>
        <w:t>Adapted Physical Education, Room 121</w:t>
      </w:r>
    </w:p>
    <w:p w:rsidR="002C7936" w:rsidRDefault="002C7936" w:rsidP="002C7936">
      <w:pPr>
        <w:spacing w:after="0" w:line="240" w:lineRule="auto"/>
        <w:jc w:val="center"/>
        <w:rPr>
          <w:rFonts w:ascii="Arial" w:hAnsi="Arial" w:cs="Arial"/>
          <w:sz w:val="24"/>
          <w:szCs w:val="24"/>
        </w:rPr>
      </w:pPr>
    </w:p>
    <w:p w:rsidR="002C7936" w:rsidRDefault="002C7936" w:rsidP="002C7936">
      <w:pPr>
        <w:spacing w:after="0" w:line="240" w:lineRule="auto"/>
        <w:jc w:val="center"/>
        <w:rPr>
          <w:rFonts w:ascii="Arial" w:hAnsi="Arial" w:cs="Arial"/>
          <w:sz w:val="24"/>
          <w:szCs w:val="24"/>
        </w:rPr>
      </w:pPr>
      <w:r>
        <w:rPr>
          <w:rFonts w:ascii="Arial" w:hAnsi="Arial" w:cs="Arial"/>
          <w:sz w:val="24"/>
          <w:szCs w:val="24"/>
        </w:rPr>
        <w:t>MINUTES</w:t>
      </w:r>
    </w:p>
    <w:p w:rsidR="002C7936" w:rsidRDefault="002C7936" w:rsidP="002C7936">
      <w:pPr>
        <w:spacing w:after="0" w:line="240" w:lineRule="auto"/>
        <w:jc w:val="center"/>
        <w:rPr>
          <w:rFonts w:ascii="Arial" w:hAnsi="Arial" w:cs="Arial"/>
          <w:sz w:val="24"/>
          <w:szCs w:val="24"/>
        </w:rPr>
      </w:pPr>
    </w:p>
    <w:p w:rsidR="002C7936" w:rsidRDefault="002C7936" w:rsidP="002C7936">
      <w:pPr>
        <w:spacing w:after="0" w:line="240" w:lineRule="auto"/>
        <w:rPr>
          <w:rFonts w:ascii="Arial" w:hAnsi="Arial" w:cs="Arial"/>
          <w:sz w:val="24"/>
          <w:szCs w:val="24"/>
        </w:rPr>
      </w:pPr>
    </w:p>
    <w:p w:rsidR="002C7936" w:rsidRDefault="002C7936" w:rsidP="002C7936">
      <w:pPr>
        <w:pStyle w:val="ListParagraph"/>
        <w:numPr>
          <w:ilvl w:val="0"/>
          <w:numId w:val="3"/>
        </w:numPr>
        <w:spacing w:after="0" w:line="240" w:lineRule="auto"/>
        <w:rPr>
          <w:rFonts w:ascii="Arial" w:hAnsi="Arial" w:cs="Arial"/>
          <w:sz w:val="24"/>
          <w:szCs w:val="24"/>
          <w:u w:val="single"/>
        </w:rPr>
      </w:pPr>
      <w:r>
        <w:rPr>
          <w:rFonts w:ascii="Arial" w:hAnsi="Arial" w:cs="Arial"/>
          <w:sz w:val="24"/>
          <w:szCs w:val="24"/>
          <w:u w:val="single"/>
        </w:rPr>
        <w:t>OPEN SESSION 5:35 p.m.</w:t>
      </w:r>
    </w:p>
    <w:p w:rsidR="002C7936" w:rsidRPr="002C7936" w:rsidRDefault="002C7936" w:rsidP="002C7936">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Call to order</w:t>
      </w:r>
    </w:p>
    <w:p w:rsidR="002C7936" w:rsidRPr="00504179" w:rsidRDefault="002C7936" w:rsidP="004E7A15">
      <w:pPr>
        <w:spacing w:after="0" w:line="240" w:lineRule="auto"/>
        <w:ind w:firstLine="720"/>
        <w:rPr>
          <w:rFonts w:ascii="Arial" w:hAnsi="Arial" w:cs="Arial"/>
          <w:sz w:val="24"/>
          <w:szCs w:val="24"/>
        </w:rPr>
      </w:pPr>
      <w:r w:rsidRPr="00504179">
        <w:rPr>
          <w:rFonts w:ascii="Arial" w:hAnsi="Arial" w:cs="Arial"/>
          <w:sz w:val="24"/>
          <w:szCs w:val="24"/>
        </w:rPr>
        <w:t>Mark Dover called the meeting to order at 5:35 p.m.</w:t>
      </w:r>
    </w:p>
    <w:p w:rsidR="002C7936" w:rsidRDefault="002C7936" w:rsidP="002C7936">
      <w:pPr>
        <w:pStyle w:val="ListParagraph"/>
        <w:spacing w:after="0" w:line="240" w:lineRule="auto"/>
        <w:ind w:left="1080"/>
        <w:rPr>
          <w:rFonts w:ascii="Arial" w:hAnsi="Arial" w:cs="Arial"/>
          <w:sz w:val="24"/>
          <w:szCs w:val="24"/>
        </w:rPr>
      </w:pPr>
    </w:p>
    <w:p w:rsidR="002C7936" w:rsidRPr="002C7936" w:rsidRDefault="002C7936" w:rsidP="002C7936">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Roll Call</w:t>
      </w:r>
    </w:p>
    <w:p w:rsidR="002C7936" w:rsidRPr="00504179" w:rsidRDefault="00D557BD" w:rsidP="00504179">
      <w:pPr>
        <w:spacing w:after="0" w:line="240" w:lineRule="auto"/>
        <w:ind w:firstLine="720"/>
        <w:rPr>
          <w:rFonts w:ascii="Arial" w:hAnsi="Arial" w:cs="Arial"/>
          <w:sz w:val="24"/>
          <w:szCs w:val="24"/>
        </w:rPr>
      </w:pPr>
      <w:r w:rsidRPr="00504179">
        <w:rPr>
          <w:rFonts w:ascii="Arial" w:hAnsi="Arial" w:cs="Arial"/>
          <w:sz w:val="24"/>
          <w:szCs w:val="24"/>
        </w:rPr>
        <w:t>Mark Dover, Walt Glines, and Laura Perry</w:t>
      </w:r>
    </w:p>
    <w:p w:rsidR="00D557BD" w:rsidRDefault="00D557BD" w:rsidP="002C7936">
      <w:pPr>
        <w:pStyle w:val="ListParagraph"/>
        <w:spacing w:after="0" w:line="240" w:lineRule="auto"/>
        <w:ind w:left="1080"/>
        <w:rPr>
          <w:rFonts w:ascii="Arial" w:hAnsi="Arial" w:cs="Arial"/>
          <w:sz w:val="24"/>
          <w:szCs w:val="24"/>
        </w:rPr>
      </w:pPr>
    </w:p>
    <w:p w:rsidR="00D557BD" w:rsidRPr="00504179" w:rsidRDefault="00D557BD" w:rsidP="00504179">
      <w:pPr>
        <w:spacing w:after="0" w:line="240" w:lineRule="auto"/>
        <w:ind w:left="720"/>
        <w:rPr>
          <w:rFonts w:ascii="Arial" w:hAnsi="Arial" w:cs="Arial"/>
          <w:sz w:val="24"/>
          <w:szCs w:val="24"/>
        </w:rPr>
      </w:pPr>
      <w:r w:rsidRPr="00504179">
        <w:rPr>
          <w:rFonts w:ascii="Arial" w:hAnsi="Arial" w:cs="Arial"/>
          <w:sz w:val="24"/>
          <w:szCs w:val="24"/>
        </w:rPr>
        <w:t xml:space="preserve">Also in attendance:  Dr. Kathleen Rose, Frederick Harris, Eric Ramones, Ron Hannon, Jeff Gopp, Bobbi Jo Palmer, </w:t>
      </w:r>
      <w:r w:rsidR="00504179" w:rsidRPr="00504179">
        <w:rPr>
          <w:rFonts w:ascii="Arial" w:hAnsi="Arial" w:cs="Arial"/>
          <w:sz w:val="24"/>
          <w:szCs w:val="24"/>
        </w:rPr>
        <w:t xml:space="preserve">Nikki Dequin, Kevin Kramer, Neal Andrade, Erik Nelson, Mike Dovenberg, Ricardo Espinosa, Trisha Quan, Rebecca Northon, Casey Michaelis (Gilbane Building Company), Steve Sowa (IBI Group, Inc.), Shari Gratke (IBI Group, Inc.), </w:t>
      </w:r>
      <w:r w:rsidRPr="00504179">
        <w:rPr>
          <w:rFonts w:ascii="Arial" w:hAnsi="Arial" w:cs="Arial"/>
          <w:sz w:val="24"/>
          <w:szCs w:val="24"/>
        </w:rPr>
        <w:t>and Debbie Britt-Petty (recorder)</w:t>
      </w:r>
    </w:p>
    <w:p w:rsidR="00D557BD" w:rsidRDefault="00D557BD" w:rsidP="002C7936">
      <w:pPr>
        <w:pStyle w:val="ListParagraph"/>
        <w:spacing w:after="0" w:line="240" w:lineRule="auto"/>
        <w:ind w:left="1080"/>
        <w:rPr>
          <w:rFonts w:ascii="Arial" w:hAnsi="Arial" w:cs="Arial"/>
          <w:sz w:val="24"/>
          <w:szCs w:val="24"/>
        </w:rPr>
      </w:pPr>
    </w:p>
    <w:p w:rsidR="00D557BD" w:rsidRPr="00D557BD" w:rsidRDefault="00D557BD" w:rsidP="00D557BD">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Comments from the Public:  This is a time for the public to address the committee</w:t>
      </w:r>
    </w:p>
    <w:p w:rsidR="00D557BD" w:rsidRPr="00504179" w:rsidRDefault="00D557BD" w:rsidP="00504179">
      <w:pPr>
        <w:spacing w:after="0" w:line="240" w:lineRule="auto"/>
        <w:ind w:firstLine="720"/>
        <w:rPr>
          <w:rFonts w:ascii="Arial" w:hAnsi="Arial" w:cs="Arial"/>
          <w:sz w:val="24"/>
          <w:szCs w:val="24"/>
        </w:rPr>
      </w:pPr>
      <w:r w:rsidRPr="00504179">
        <w:rPr>
          <w:rFonts w:ascii="Arial" w:hAnsi="Arial" w:cs="Arial"/>
          <w:sz w:val="24"/>
          <w:szCs w:val="24"/>
        </w:rPr>
        <w:t>None.</w:t>
      </w:r>
    </w:p>
    <w:p w:rsidR="00D557BD" w:rsidRDefault="00D557BD" w:rsidP="00D557BD">
      <w:pPr>
        <w:pStyle w:val="ListParagraph"/>
        <w:spacing w:after="0" w:line="240" w:lineRule="auto"/>
        <w:ind w:left="1080"/>
        <w:rPr>
          <w:rFonts w:ascii="Arial" w:hAnsi="Arial" w:cs="Arial"/>
          <w:sz w:val="24"/>
          <w:szCs w:val="24"/>
        </w:rPr>
      </w:pPr>
    </w:p>
    <w:p w:rsidR="00D557BD" w:rsidRPr="00D557BD" w:rsidRDefault="00D557BD" w:rsidP="00D557BD">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Approval of Minutes:  August 11, 2015</w:t>
      </w:r>
    </w:p>
    <w:p w:rsidR="00D557BD" w:rsidRPr="00504179" w:rsidRDefault="00D557BD" w:rsidP="00504179">
      <w:pPr>
        <w:spacing w:after="0" w:line="240" w:lineRule="auto"/>
        <w:ind w:firstLine="720"/>
        <w:rPr>
          <w:rFonts w:ascii="Arial" w:hAnsi="Arial" w:cs="Arial"/>
          <w:sz w:val="24"/>
          <w:szCs w:val="24"/>
        </w:rPr>
      </w:pPr>
      <w:r w:rsidRPr="00504179">
        <w:rPr>
          <w:rFonts w:ascii="Arial" w:hAnsi="Arial" w:cs="Arial"/>
          <w:sz w:val="24"/>
          <w:szCs w:val="24"/>
        </w:rPr>
        <w:t>MSC (Walt Glines/L. Perry) 3 ayes, 0 nays to approve</w:t>
      </w:r>
    </w:p>
    <w:p w:rsidR="00D557BD" w:rsidRDefault="00D557BD" w:rsidP="00D557BD">
      <w:pPr>
        <w:pStyle w:val="ListParagraph"/>
        <w:spacing w:after="0" w:line="240" w:lineRule="auto"/>
        <w:ind w:left="1080"/>
        <w:rPr>
          <w:rFonts w:ascii="Arial" w:hAnsi="Arial" w:cs="Arial"/>
          <w:sz w:val="24"/>
          <w:szCs w:val="24"/>
        </w:rPr>
      </w:pPr>
    </w:p>
    <w:p w:rsidR="00D557BD" w:rsidRDefault="00D557BD" w:rsidP="00D557BD">
      <w:pPr>
        <w:pStyle w:val="ListParagraph"/>
        <w:numPr>
          <w:ilvl w:val="0"/>
          <w:numId w:val="3"/>
        </w:numPr>
        <w:spacing w:after="0" w:line="240" w:lineRule="auto"/>
        <w:rPr>
          <w:rFonts w:ascii="Arial" w:hAnsi="Arial" w:cs="Arial"/>
          <w:sz w:val="24"/>
          <w:szCs w:val="24"/>
          <w:u w:val="single"/>
        </w:rPr>
      </w:pPr>
      <w:r>
        <w:rPr>
          <w:rFonts w:ascii="Arial" w:hAnsi="Arial" w:cs="Arial"/>
          <w:sz w:val="24"/>
          <w:szCs w:val="24"/>
          <w:u w:val="single"/>
        </w:rPr>
        <w:t>DISCUSSION ITEM</w:t>
      </w:r>
    </w:p>
    <w:p w:rsidR="00D557BD" w:rsidRPr="00D557BD" w:rsidRDefault="00D557BD" w:rsidP="00D557BD">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Athletic Facilities Update</w:t>
      </w:r>
    </w:p>
    <w:p w:rsidR="0085210C" w:rsidRDefault="00D557BD" w:rsidP="00D557BD">
      <w:pPr>
        <w:pStyle w:val="ListParagraph"/>
        <w:spacing w:after="0" w:line="240" w:lineRule="auto"/>
        <w:rPr>
          <w:rFonts w:ascii="Arial" w:hAnsi="Arial" w:cs="Arial"/>
          <w:sz w:val="24"/>
          <w:szCs w:val="24"/>
        </w:rPr>
      </w:pPr>
      <w:r>
        <w:rPr>
          <w:rFonts w:ascii="Arial" w:hAnsi="Arial" w:cs="Arial"/>
          <w:sz w:val="24"/>
          <w:szCs w:val="24"/>
        </w:rPr>
        <w:t xml:space="preserve">Frederick Harris referred to the Board Facilities Meeting Minutes handout to update the committee on the current project statuses.  </w:t>
      </w:r>
      <w:r w:rsidR="00F071EE">
        <w:rPr>
          <w:rFonts w:ascii="Arial" w:hAnsi="Arial" w:cs="Arial"/>
          <w:sz w:val="24"/>
          <w:szCs w:val="24"/>
        </w:rPr>
        <w:t xml:space="preserve">At that meeting, there was concern and displeasure that construction would take one full year, taking the projects into </w:t>
      </w:r>
      <w:r w:rsidR="007472D4">
        <w:rPr>
          <w:rFonts w:ascii="Arial" w:hAnsi="Arial" w:cs="Arial"/>
          <w:sz w:val="24"/>
          <w:szCs w:val="24"/>
        </w:rPr>
        <w:t>spring</w:t>
      </w:r>
      <w:r w:rsidR="00F071EE">
        <w:rPr>
          <w:rFonts w:ascii="Arial" w:hAnsi="Arial" w:cs="Arial"/>
          <w:sz w:val="24"/>
          <w:szCs w:val="24"/>
        </w:rPr>
        <w:t xml:space="preserve"> 2018.  Donna Martin with Gilbane</w:t>
      </w:r>
      <w:r w:rsidR="00920420">
        <w:rPr>
          <w:rFonts w:ascii="Arial" w:hAnsi="Arial" w:cs="Arial"/>
          <w:sz w:val="24"/>
          <w:szCs w:val="24"/>
        </w:rPr>
        <w:t xml:space="preserve"> Building Company</w:t>
      </w:r>
      <w:r w:rsidR="00F071EE">
        <w:rPr>
          <w:rFonts w:ascii="Arial" w:hAnsi="Arial" w:cs="Arial"/>
          <w:sz w:val="24"/>
          <w:szCs w:val="24"/>
        </w:rPr>
        <w:t xml:space="preserve"> discussed a Plan B with IBI</w:t>
      </w:r>
      <w:r w:rsidR="00920420">
        <w:rPr>
          <w:rFonts w:ascii="Arial" w:hAnsi="Arial" w:cs="Arial"/>
          <w:sz w:val="24"/>
          <w:szCs w:val="24"/>
        </w:rPr>
        <w:t xml:space="preserve"> Group, Inc</w:t>
      </w:r>
      <w:r w:rsidR="00F071EE">
        <w:rPr>
          <w:rFonts w:ascii="Arial" w:hAnsi="Arial" w:cs="Arial"/>
          <w:sz w:val="24"/>
          <w:szCs w:val="24"/>
        </w:rPr>
        <w:t>.  Plan B would include a heavy construction schedule (outside of regular working hours, more workers, and possibly “piecing” out the projects</w:t>
      </w:r>
      <w:r w:rsidR="004C5D46">
        <w:rPr>
          <w:rFonts w:ascii="Arial" w:hAnsi="Arial" w:cs="Arial"/>
          <w:sz w:val="24"/>
          <w:szCs w:val="24"/>
        </w:rPr>
        <w:t>)</w:t>
      </w:r>
      <w:r w:rsidR="00F071EE">
        <w:rPr>
          <w:rFonts w:ascii="Arial" w:hAnsi="Arial" w:cs="Arial"/>
          <w:sz w:val="24"/>
          <w:szCs w:val="24"/>
        </w:rPr>
        <w:t xml:space="preserve">.  </w:t>
      </w:r>
      <w:r w:rsidR="0085210C">
        <w:rPr>
          <w:rFonts w:ascii="Arial" w:hAnsi="Arial" w:cs="Arial"/>
          <w:sz w:val="24"/>
          <w:szCs w:val="24"/>
        </w:rPr>
        <w:t xml:space="preserve">Working this way, the fields could be available to baseball and softball by January </w:t>
      </w:r>
      <w:r w:rsidR="007472D4">
        <w:rPr>
          <w:rFonts w:ascii="Arial" w:hAnsi="Arial" w:cs="Arial"/>
          <w:sz w:val="24"/>
          <w:szCs w:val="24"/>
        </w:rPr>
        <w:t>2018;</w:t>
      </w:r>
      <w:r w:rsidR="0085210C">
        <w:rPr>
          <w:rFonts w:ascii="Arial" w:hAnsi="Arial" w:cs="Arial"/>
          <w:sz w:val="24"/>
          <w:szCs w:val="24"/>
        </w:rPr>
        <w:t xml:space="preserve"> however it would cost up to $2 million.  This plan does not account for poor weather.  </w:t>
      </w:r>
      <w:r w:rsidR="004C5D46">
        <w:rPr>
          <w:rFonts w:ascii="Arial" w:hAnsi="Arial" w:cs="Arial"/>
          <w:sz w:val="24"/>
          <w:szCs w:val="24"/>
        </w:rPr>
        <w:t xml:space="preserve">Fred felt that the Board was not in favor of the possible cost of Plan B.  Trustee Mark Dover would like to know why it will take a whole year to construct dugouts on the baseball and softball fields.  He questioned why they cannot do that work first, so that those fields will be ready in the </w:t>
      </w:r>
      <w:r w:rsidR="007472D4">
        <w:rPr>
          <w:rFonts w:ascii="Arial" w:hAnsi="Arial" w:cs="Arial"/>
          <w:sz w:val="24"/>
          <w:szCs w:val="24"/>
        </w:rPr>
        <w:t>spring</w:t>
      </w:r>
      <w:r w:rsidR="004C5D46">
        <w:rPr>
          <w:rFonts w:ascii="Arial" w:hAnsi="Arial" w:cs="Arial"/>
          <w:sz w:val="24"/>
          <w:szCs w:val="24"/>
        </w:rPr>
        <w:t xml:space="preserve">.  Casey </w:t>
      </w:r>
      <w:r w:rsidR="008E6E0F">
        <w:rPr>
          <w:rFonts w:ascii="Arial" w:hAnsi="Arial" w:cs="Arial"/>
          <w:sz w:val="24"/>
          <w:szCs w:val="24"/>
        </w:rPr>
        <w:t xml:space="preserve">Michaelis </w:t>
      </w:r>
      <w:r w:rsidR="004C5D46">
        <w:rPr>
          <w:rFonts w:ascii="Arial" w:hAnsi="Arial" w:cs="Arial"/>
          <w:sz w:val="24"/>
          <w:szCs w:val="24"/>
        </w:rPr>
        <w:t>from Gilbane and Steve</w:t>
      </w:r>
      <w:r w:rsidR="008E6E0F">
        <w:rPr>
          <w:rFonts w:ascii="Arial" w:hAnsi="Arial" w:cs="Arial"/>
          <w:sz w:val="24"/>
          <w:szCs w:val="24"/>
        </w:rPr>
        <w:t xml:space="preserve"> Sowa</w:t>
      </w:r>
      <w:r w:rsidR="004C5D46">
        <w:rPr>
          <w:rFonts w:ascii="Arial" w:hAnsi="Arial" w:cs="Arial"/>
          <w:sz w:val="24"/>
          <w:szCs w:val="24"/>
        </w:rPr>
        <w:t xml:space="preserve"> from IBI explained that projects typically go in phases.  Heavy groundwork will usually occur first, and the construction workers will do all fields involved in the project at once.  One phase is electrical, and all fields will be involved in electrical.  When phases are done in different sections at different times, it </w:t>
      </w:r>
      <w:r w:rsidR="004C5D46">
        <w:rPr>
          <w:rFonts w:ascii="Arial" w:hAnsi="Arial" w:cs="Arial"/>
          <w:sz w:val="24"/>
          <w:szCs w:val="24"/>
        </w:rPr>
        <w:lastRenderedPageBreak/>
        <w:t xml:space="preserve">increases the cost.  Casey stated that this project just came out of DSA so they have time to talk to bidders about how to plan and what </w:t>
      </w:r>
      <w:r w:rsidR="008E6E0F">
        <w:rPr>
          <w:rFonts w:ascii="Arial" w:hAnsi="Arial" w:cs="Arial"/>
          <w:sz w:val="24"/>
          <w:szCs w:val="24"/>
        </w:rPr>
        <w:t>options we have</w:t>
      </w:r>
      <w:r w:rsidR="004C5D46">
        <w:rPr>
          <w:rFonts w:ascii="Arial" w:hAnsi="Arial" w:cs="Arial"/>
          <w:sz w:val="24"/>
          <w:szCs w:val="24"/>
        </w:rPr>
        <w:t xml:space="preserve"> to get these projects done on an acceptable </w:t>
      </w:r>
      <w:r w:rsidR="00EC43BE">
        <w:rPr>
          <w:rFonts w:ascii="Arial" w:hAnsi="Arial" w:cs="Arial"/>
          <w:sz w:val="24"/>
          <w:szCs w:val="24"/>
        </w:rPr>
        <w:t>time</w:t>
      </w:r>
      <w:r w:rsidR="004C5D46">
        <w:rPr>
          <w:rFonts w:ascii="Arial" w:hAnsi="Arial" w:cs="Arial"/>
          <w:sz w:val="24"/>
          <w:szCs w:val="24"/>
        </w:rPr>
        <w:t xml:space="preserve">table.  </w:t>
      </w:r>
      <w:r w:rsidR="00EC43BE">
        <w:rPr>
          <w:rFonts w:ascii="Arial" w:hAnsi="Arial" w:cs="Arial"/>
          <w:sz w:val="24"/>
          <w:szCs w:val="24"/>
        </w:rPr>
        <w:t xml:space="preserve">Trustee Walt Glines is concerned about enrollment.  He explained that our enrollment is already low, and shutting down baseball and softball (which are </w:t>
      </w:r>
      <w:r w:rsidR="007472D4">
        <w:rPr>
          <w:rFonts w:ascii="Arial" w:hAnsi="Arial" w:cs="Arial"/>
          <w:sz w:val="24"/>
          <w:szCs w:val="24"/>
        </w:rPr>
        <w:t>fall</w:t>
      </w:r>
      <w:r w:rsidR="00EC43BE">
        <w:rPr>
          <w:rFonts w:ascii="Arial" w:hAnsi="Arial" w:cs="Arial"/>
          <w:sz w:val="24"/>
          <w:szCs w:val="24"/>
        </w:rPr>
        <w:t xml:space="preserve"> and </w:t>
      </w:r>
      <w:r w:rsidR="007472D4">
        <w:rPr>
          <w:rFonts w:ascii="Arial" w:hAnsi="Arial" w:cs="Arial"/>
          <w:sz w:val="24"/>
          <w:szCs w:val="24"/>
        </w:rPr>
        <w:t>spring</w:t>
      </w:r>
      <w:r w:rsidR="00EC43BE">
        <w:rPr>
          <w:rFonts w:ascii="Arial" w:hAnsi="Arial" w:cs="Arial"/>
          <w:sz w:val="24"/>
          <w:szCs w:val="24"/>
        </w:rPr>
        <w:t xml:space="preserve"> sports) will take another hit on enrollment.  Nikki Dequin, Kinesiology Scheduler/Softball Coach, discussed how this impacts class schedules.  When she schedules away games, she also thinks ahead to schedule other away games around those towns which takes away from class time.  Ron Hannon reminded the committee of the extra costs of having home games on away fields.  We have to transport Athletic Trainers, pay for extra hotel nights and transportation</w:t>
      </w:r>
      <w:r w:rsidR="008E6E0F">
        <w:rPr>
          <w:rFonts w:ascii="Arial" w:hAnsi="Arial" w:cs="Arial"/>
          <w:sz w:val="24"/>
          <w:szCs w:val="24"/>
        </w:rPr>
        <w:t>, etc.</w:t>
      </w:r>
    </w:p>
    <w:p w:rsidR="00EC43BE" w:rsidRDefault="00EC43BE" w:rsidP="00D557BD">
      <w:pPr>
        <w:pStyle w:val="ListParagraph"/>
        <w:spacing w:after="0" w:line="240" w:lineRule="auto"/>
        <w:rPr>
          <w:rFonts w:ascii="Arial" w:hAnsi="Arial" w:cs="Arial"/>
          <w:sz w:val="24"/>
          <w:szCs w:val="24"/>
        </w:rPr>
      </w:pPr>
    </w:p>
    <w:p w:rsidR="00A04335" w:rsidRDefault="00EC43BE" w:rsidP="00A04335">
      <w:pPr>
        <w:pStyle w:val="ListParagraph"/>
        <w:spacing w:after="0" w:line="240" w:lineRule="auto"/>
        <w:rPr>
          <w:rFonts w:ascii="Arial" w:hAnsi="Arial" w:cs="Arial"/>
          <w:sz w:val="24"/>
          <w:szCs w:val="24"/>
        </w:rPr>
      </w:pPr>
      <w:r>
        <w:rPr>
          <w:rFonts w:ascii="Arial" w:hAnsi="Arial" w:cs="Arial"/>
          <w:sz w:val="24"/>
          <w:szCs w:val="24"/>
        </w:rPr>
        <w:t xml:space="preserve">Dr. Kathleen Rose recognized that we have many </w:t>
      </w:r>
      <w:r w:rsidR="007472D4">
        <w:rPr>
          <w:rFonts w:ascii="Arial" w:hAnsi="Arial" w:cs="Arial"/>
          <w:sz w:val="24"/>
          <w:szCs w:val="24"/>
        </w:rPr>
        <w:t>impassioned</w:t>
      </w:r>
      <w:r>
        <w:rPr>
          <w:rFonts w:ascii="Arial" w:hAnsi="Arial" w:cs="Arial"/>
          <w:sz w:val="24"/>
          <w:szCs w:val="24"/>
        </w:rPr>
        <w:t xml:space="preserve"> people regarding this subject.  She suggests that we go back to the table.  We need to sit down with Gilbane and IBI and figure out how we can scaffold this project with minimum impacts.  We also have to start planning around an upcoming construction schedule</w:t>
      </w:r>
      <w:r w:rsidR="008E6E0F">
        <w:rPr>
          <w:rFonts w:ascii="Arial" w:hAnsi="Arial" w:cs="Arial"/>
          <w:sz w:val="24"/>
          <w:szCs w:val="24"/>
        </w:rPr>
        <w:t xml:space="preserve"> and we</w:t>
      </w:r>
      <w:r w:rsidR="00A04335">
        <w:rPr>
          <w:rFonts w:ascii="Arial" w:hAnsi="Arial" w:cs="Arial"/>
          <w:sz w:val="24"/>
          <w:szCs w:val="24"/>
        </w:rPr>
        <w:t xml:space="preserve"> need to budget for possible travel.  Dr. </w:t>
      </w:r>
      <w:r w:rsidR="00261F55">
        <w:rPr>
          <w:rFonts w:ascii="Arial" w:hAnsi="Arial" w:cs="Arial"/>
          <w:sz w:val="24"/>
          <w:szCs w:val="24"/>
        </w:rPr>
        <w:t xml:space="preserve">Kathleen </w:t>
      </w:r>
      <w:r w:rsidR="00A04335">
        <w:rPr>
          <w:rFonts w:ascii="Arial" w:hAnsi="Arial" w:cs="Arial"/>
          <w:sz w:val="24"/>
          <w:szCs w:val="24"/>
        </w:rPr>
        <w:t xml:space="preserve">Rose asked if it is possible to do construction work around student athletes on the field.  Director of Facilities, Jeff Gopp, said that yes, it is possible, but he has concerns about student safety and access to the fields during construction of pathways.  Casey </w:t>
      </w:r>
      <w:r w:rsidR="008E6E0F">
        <w:rPr>
          <w:rFonts w:ascii="Arial" w:hAnsi="Arial" w:cs="Arial"/>
          <w:sz w:val="24"/>
          <w:szCs w:val="24"/>
        </w:rPr>
        <w:t>Michaelis stated</w:t>
      </w:r>
      <w:r w:rsidR="00A04335">
        <w:rPr>
          <w:rFonts w:ascii="Arial" w:hAnsi="Arial" w:cs="Arial"/>
          <w:sz w:val="24"/>
          <w:szCs w:val="24"/>
        </w:rPr>
        <w:t xml:space="preserve"> that they can issue an addendum to the bid documents to include access to fields and what the costs would be.</w:t>
      </w:r>
    </w:p>
    <w:p w:rsidR="00A04335" w:rsidRPr="00A04335" w:rsidRDefault="00A04335" w:rsidP="00A04335">
      <w:pPr>
        <w:pStyle w:val="ListParagraph"/>
        <w:spacing w:after="0" w:line="240" w:lineRule="auto"/>
        <w:rPr>
          <w:rFonts w:ascii="Arial" w:hAnsi="Arial" w:cs="Arial"/>
          <w:sz w:val="24"/>
          <w:szCs w:val="24"/>
        </w:rPr>
      </w:pPr>
    </w:p>
    <w:p w:rsidR="00D557BD" w:rsidRDefault="00D557BD" w:rsidP="00D557BD">
      <w:pPr>
        <w:pStyle w:val="ListParagraph"/>
        <w:spacing w:after="0" w:line="240" w:lineRule="auto"/>
        <w:rPr>
          <w:rFonts w:ascii="Arial" w:hAnsi="Arial" w:cs="Arial"/>
          <w:sz w:val="24"/>
          <w:szCs w:val="24"/>
        </w:rPr>
      </w:pPr>
      <w:r>
        <w:rPr>
          <w:rFonts w:ascii="Arial" w:hAnsi="Arial" w:cs="Arial"/>
          <w:sz w:val="24"/>
          <w:szCs w:val="24"/>
        </w:rPr>
        <w:t>Steve Sowa and Shari Gratke from IBI</w:t>
      </w:r>
      <w:r w:rsidR="008E6E0F">
        <w:rPr>
          <w:rFonts w:ascii="Arial" w:hAnsi="Arial" w:cs="Arial"/>
          <w:sz w:val="24"/>
          <w:szCs w:val="24"/>
        </w:rPr>
        <w:t xml:space="preserve"> Group, Inc.</w:t>
      </w:r>
      <w:r w:rsidR="00F071EE">
        <w:rPr>
          <w:rFonts w:ascii="Arial" w:hAnsi="Arial" w:cs="Arial"/>
          <w:sz w:val="24"/>
          <w:szCs w:val="24"/>
        </w:rPr>
        <w:t xml:space="preserve"> (architects)</w:t>
      </w:r>
      <w:r>
        <w:rPr>
          <w:rFonts w:ascii="Arial" w:hAnsi="Arial" w:cs="Arial"/>
          <w:sz w:val="24"/>
          <w:szCs w:val="24"/>
        </w:rPr>
        <w:t xml:space="preserve"> </w:t>
      </w:r>
      <w:r w:rsidR="00A04335">
        <w:rPr>
          <w:rFonts w:ascii="Arial" w:hAnsi="Arial" w:cs="Arial"/>
          <w:sz w:val="24"/>
          <w:szCs w:val="24"/>
        </w:rPr>
        <w:t>shared</w:t>
      </w:r>
      <w:r>
        <w:rPr>
          <w:rFonts w:ascii="Arial" w:hAnsi="Arial" w:cs="Arial"/>
          <w:sz w:val="24"/>
          <w:szCs w:val="24"/>
        </w:rPr>
        <w:t xml:space="preserve"> a presentation</w:t>
      </w:r>
      <w:r w:rsidR="00F071EE">
        <w:rPr>
          <w:rFonts w:ascii="Arial" w:hAnsi="Arial" w:cs="Arial"/>
          <w:sz w:val="24"/>
          <w:szCs w:val="24"/>
        </w:rPr>
        <w:t xml:space="preserve"> of the </w:t>
      </w:r>
      <w:r w:rsidR="00A04335">
        <w:rPr>
          <w:rFonts w:ascii="Arial" w:hAnsi="Arial" w:cs="Arial"/>
          <w:sz w:val="24"/>
          <w:szCs w:val="24"/>
        </w:rPr>
        <w:t>athletic field designs and gym drawings</w:t>
      </w:r>
      <w:r w:rsidR="00F071EE">
        <w:rPr>
          <w:rFonts w:ascii="Arial" w:hAnsi="Arial" w:cs="Arial"/>
          <w:sz w:val="24"/>
          <w:szCs w:val="24"/>
        </w:rPr>
        <w:t>.</w:t>
      </w:r>
      <w:r w:rsidR="00A04335">
        <w:rPr>
          <w:rFonts w:ascii="Arial" w:hAnsi="Arial" w:cs="Arial"/>
          <w:sz w:val="24"/>
          <w:szCs w:val="24"/>
        </w:rPr>
        <w:t xml:space="preserve">  President Laura Perry asked about “Gavilan College” in the end zones.  She prefers that both end zones just </w:t>
      </w:r>
      <w:r w:rsidR="008E6E0F">
        <w:rPr>
          <w:rFonts w:ascii="Arial" w:hAnsi="Arial" w:cs="Arial"/>
          <w:sz w:val="24"/>
          <w:szCs w:val="24"/>
        </w:rPr>
        <w:t>say</w:t>
      </w:r>
      <w:r w:rsidR="00A04335">
        <w:rPr>
          <w:rFonts w:ascii="Arial" w:hAnsi="Arial" w:cs="Arial"/>
          <w:sz w:val="24"/>
          <w:szCs w:val="24"/>
        </w:rPr>
        <w:t xml:space="preserve"> “Gavilan.”  After some discussion, Ron Hannon asked Steve Sowa to change the design to have just “Gavilan” in both end zones.</w:t>
      </w:r>
    </w:p>
    <w:p w:rsidR="00B75515" w:rsidRDefault="00B75515" w:rsidP="00D557BD">
      <w:pPr>
        <w:pStyle w:val="ListParagraph"/>
        <w:spacing w:after="0" w:line="240" w:lineRule="auto"/>
        <w:rPr>
          <w:rFonts w:ascii="Arial" w:hAnsi="Arial" w:cs="Arial"/>
          <w:sz w:val="24"/>
          <w:szCs w:val="24"/>
        </w:rPr>
      </w:pPr>
    </w:p>
    <w:p w:rsidR="00B75515" w:rsidRDefault="00B75515" w:rsidP="00D557BD">
      <w:pPr>
        <w:pStyle w:val="ListParagraph"/>
        <w:spacing w:after="0" w:line="240" w:lineRule="auto"/>
        <w:rPr>
          <w:rFonts w:ascii="Arial" w:hAnsi="Arial" w:cs="Arial"/>
          <w:sz w:val="24"/>
          <w:szCs w:val="24"/>
        </w:rPr>
      </w:pPr>
      <w:r>
        <w:rPr>
          <w:rFonts w:ascii="Arial" w:hAnsi="Arial" w:cs="Arial"/>
          <w:sz w:val="24"/>
          <w:szCs w:val="24"/>
        </w:rPr>
        <w:t xml:space="preserve">Fred wanted to share that he received new information </w:t>
      </w:r>
      <w:r w:rsidR="008E6E0F">
        <w:rPr>
          <w:rFonts w:ascii="Arial" w:hAnsi="Arial" w:cs="Arial"/>
          <w:sz w:val="24"/>
          <w:szCs w:val="24"/>
        </w:rPr>
        <w:t>that</w:t>
      </w:r>
      <w:r>
        <w:rPr>
          <w:rFonts w:ascii="Arial" w:hAnsi="Arial" w:cs="Arial"/>
          <w:sz w:val="24"/>
          <w:szCs w:val="24"/>
        </w:rPr>
        <w:t xml:space="preserve"> Arch-Pac, the architect firm for the Swimming Pool Project, informed him that it is possible to expand the pool another 4 meters to accommodate floating goals for water polo.  It would cost approximately $120,000 to $150,000.  Trisha Quan, Athletic Trainer, said that floating goals are preferred over attached goals because it allows more room for the goalie.  It is also more aligned with traditional water polo.</w:t>
      </w:r>
      <w:r w:rsidR="006F04B6">
        <w:rPr>
          <w:rFonts w:ascii="Arial" w:hAnsi="Arial" w:cs="Arial"/>
          <w:sz w:val="24"/>
          <w:szCs w:val="24"/>
        </w:rPr>
        <w:t xml:space="preserve">  If we add this, the pool would not be aligned for competitive swimming.  Dr. Kathleen Rose reported that she and Ron Hannon have been studying the addition of water polo.  There are variables </w:t>
      </w:r>
      <w:r w:rsidR="008E6E0F">
        <w:rPr>
          <w:rFonts w:ascii="Arial" w:hAnsi="Arial" w:cs="Arial"/>
          <w:sz w:val="24"/>
          <w:szCs w:val="24"/>
        </w:rPr>
        <w:t>which</w:t>
      </w:r>
      <w:r w:rsidR="006F04B6">
        <w:rPr>
          <w:rFonts w:ascii="Arial" w:hAnsi="Arial" w:cs="Arial"/>
          <w:sz w:val="24"/>
          <w:szCs w:val="24"/>
        </w:rPr>
        <w:t xml:space="preserve"> do not allow them to come to a definite conclusion </w:t>
      </w:r>
      <w:r w:rsidR="008E6E0F">
        <w:rPr>
          <w:rFonts w:ascii="Arial" w:hAnsi="Arial" w:cs="Arial"/>
          <w:sz w:val="24"/>
          <w:szCs w:val="24"/>
        </w:rPr>
        <w:t>on</w:t>
      </w:r>
      <w:r w:rsidR="006F04B6">
        <w:rPr>
          <w:rFonts w:ascii="Arial" w:hAnsi="Arial" w:cs="Arial"/>
          <w:sz w:val="24"/>
          <w:szCs w:val="24"/>
        </w:rPr>
        <w:t xml:space="preserve"> whether water polo would be sustainable.  Ron Hannon described how this pool would be exclusive to women’s water polo at this time because there will be a 25 meter playing area.  Men play on 30 meters at this time, although it is being discussed nationally to bring it back to 25 meters.  </w:t>
      </w:r>
      <w:r w:rsidR="008E6E0F">
        <w:rPr>
          <w:rFonts w:ascii="Arial" w:hAnsi="Arial" w:cs="Arial"/>
          <w:sz w:val="24"/>
          <w:szCs w:val="24"/>
        </w:rPr>
        <w:t xml:space="preserve">Gavilan is not involved in hosting competitive swimming so we would not be losing anything if we moved forward with </w:t>
      </w:r>
      <w:r w:rsidR="00123F00">
        <w:rPr>
          <w:rFonts w:ascii="Arial" w:hAnsi="Arial" w:cs="Arial"/>
          <w:sz w:val="24"/>
          <w:szCs w:val="24"/>
        </w:rPr>
        <w:t>the</w:t>
      </w:r>
      <w:r w:rsidR="008E6E0F">
        <w:rPr>
          <w:rFonts w:ascii="Arial" w:hAnsi="Arial" w:cs="Arial"/>
          <w:sz w:val="24"/>
          <w:szCs w:val="24"/>
        </w:rPr>
        <w:t xml:space="preserve"> water polo </w:t>
      </w:r>
      <w:r w:rsidR="00123F00">
        <w:rPr>
          <w:rFonts w:ascii="Arial" w:hAnsi="Arial" w:cs="Arial"/>
          <w:sz w:val="24"/>
          <w:szCs w:val="24"/>
        </w:rPr>
        <w:t xml:space="preserve">goal </w:t>
      </w:r>
      <w:r w:rsidR="008E6E0F">
        <w:rPr>
          <w:rFonts w:ascii="Arial" w:hAnsi="Arial" w:cs="Arial"/>
          <w:sz w:val="24"/>
          <w:szCs w:val="24"/>
        </w:rPr>
        <w:t xml:space="preserve">design.  </w:t>
      </w:r>
      <w:r w:rsidR="006F04B6">
        <w:rPr>
          <w:rFonts w:ascii="Arial" w:hAnsi="Arial" w:cs="Arial"/>
          <w:sz w:val="24"/>
          <w:szCs w:val="24"/>
        </w:rPr>
        <w:t>Fred will be receiving more detailed information for further discussion.</w:t>
      </w:r>
    </w:p>
    <w:p w:rsidR="004222C2" w:rsidRDefault="004222C2" w:rsidP="00D557BD">
      <w:pPr>
        <w:pStyle w:val="ListParagraph"/>
        <w:spacing w:after="0" w:line="240" w:lineRule="auto"/>
        <w:rPr>
          <w:rFonts w:ascii="Arial" w:hAnsi="Arial" w:cs="Arial"/>
          <w:sz w:val="24"/>
          <w:szCs w:val="24"/>
        </w:rPr>
      </w:pPr>
    </w:p>
    <w:p w:rsidR="004222C2" w:rsidRDefault="004222C2" w:rsidP="00D557BD">
      <w:pPr>
        <w:pStyle w:val="ListParagraph"/>
        <w:spacing w:after="0" w:line="240" w:lineRule="auto"/>
        <w:rPr>
          <w:rFonts w:ascii="Arial" w:hAnsi="Arial" w:cs="Arial"/>
          <w:sz w:val="24"/>
          <w:szCs w:val="24"/>
        </w:rPr>
      </w:pPr>
    </w:p>
    <w:p w:rsidR="006F04B6" w:rsidRDefault="006F04B6" w:rsidP="00D557BD">
      <w:pPr>
        <w:pStyle w:val="ListParagraph"/>
        <w:spacing w:after="0" w:line="240" w:lineRule="auto"/>
        <w:rPr>
          <w:rFonts w:ascii="Arial" w:hAnsi="Arial" w:cs="Arial"/>
          <w:sz w:val="24"/>
          <w:szCs w:val="24"/>
        </w:rPr>
      </w:pPr>
    </w:p>
    <w:p w:rsidR="006F04B6" w:rsidRPr="006F04B6" w:rsidRDefault="006F04B6" w:rsidP="006F04B6">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lastRenderedPageBreak/>
        <w:t>Title IX Update</w:t>
      </w:r>
    </w:p>
    <w:p w:rsidR="006F04B6" w:rsidRDefault="006F04B6" w:rsidP="006F04B6">
      <w:pPr>
        <w:pStyle w:val="ListParagraph"/>
        <w:spacing w:after="0" w:line="240" w:lineRule="auto"/>
        <w:rPr>
          <w:rFonts w:ascii="Arial" w:hAnsi="Arial" w:cs="Arial"/>
          <w:sz w:val="24"/>
          <w:szCs w:val="24"/>
        </w:rPr>
      </w:pPr>
      <w:r>
        <w:rPr>
          <w:rFonts w:ascii="Arial" w:hAnsi="Arial" w:cs="Arial"/>
          <w:sz w:val="24"/>
          <w:szCs w:val="24"/>
        </w:rPr>
        <w:t xml:space="preserve">Dean of </w:t>
      </w:r>
      <w:r w:rsidR="007472D4">
        <w:rPr>
          <w:rFonts w:ascii="Arial" w:hAnsi="Arial" w:cs="Arial"/>
          <w:sz w:val="24"/>
          <w:szCs w:val="24"/>
        </w:rPr>
        <w:t>Kinesiology</w:t>
      </w:r>
      <w:r>
        <w:rPr>
          <w:rFonts w:ascii="Arial" w:hAnsi="Arial" w:cs="Arial"/>
          <w:sz w:val="24"/>
          <w:szCs w:val="24"/>
        </w:rPr>
        <w:t xml:space="preserve"> Ron Hannon discussed the Title IX Report handout.  He explained that our requirement is to make sure that our athletic programs mirror the needs of our college.  The report shows that over five years, we have had program expansion, brought back sports, and shows that we are really accommodating the underserved population at Gavilan.  Overall, Gavilan is very healthy in meeting the Title IX requirements for athletics.</w:t>
      </w:r>
    </w:p>
    <w:p w:rsidR="00303200" w:rsidRDefault="00303200" w:rsidP="006F04B6">
      <w:pPr>
        <w:pStyle w:val="ListParagraph"/>
        <w:spacing w:after="0" w:line="240" w:lineRule="auto"/>
        <w:rPr>
          <w:rFonts w:ascii="Arial" w:hAnsi="Arial" w:cs="Arial"/>
          <w:sz w:val="24"/>
          <w:szCs w:val="24"/>
        </w:rPr>
      </w:pPr>
    </w:p>
    <w:p w:rsidR="00303200" w:rsidRPr="00303200" w:rsidRDefault="00303200" w:rsidP="00303200">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Assistant Coach Stipends</w:t>
      </w:r>
    </w:p>
    <w:p w:rsidR="00303200" w:rsidRDefault="004761ED" w:rsidP="00303200">
      <w:pPr>
        <w:pStyle w:val="ListParagraph"/>
        <w:spacing w:after="0" w:line="240" w:lineRule="auto"/>
        <w:rPr>
          <w:rFonts w:ascii="Arial" w:hAnsi="Arial" w:cs="Arial"/>
          <w:sz w:val="24"/>
          <w:szCs w:val="24"/>
        </w:rPr>
      </w:pPr>
      <w:r>
        <w:rPr>
          <w:rFonts w:ascii="Arial" w:hAnsi="Arial" w:cs="Arial"/>
          <w:sz w:val="24"/>
          <w:szCs w:val="24"/>
        </w:rPr>
        <w:t xml:space="preserve">Dr. Kathleen Rose stated that the topic of Assistant Coach stipends is on her goal sheet.  There is a thorough review on the negotiation table at this time.  She cannot discuss it yet, but stipends are a concern for her.  Ron Hannon stated that sports teams used to be seasonal, but they are now going year round.  Assistant Coaches are working more hours.  Trustees Walt Glines and Mark Dover were concerned about equity of Assistant Coaches receiving teaching opportunities.  Ron acknowledged that there is equity among the </w:t>
      </w:r>
      <w:r w:rsidR="00123F00">
        <w:rPr>
          <w:rFonts w:ascii="Arial" w:hAnsi="Arial" w:cs="Arial"/>
          <w:sz w:val="24"/>
          <w:szCs w:val="24"/>
        </w:rPr>
        <w:t xml:space="preserve">coaches of </w:t>
      </w:r>
      <w:r>
        <w:rPr>
          <w:rFonts w:ascii="Arial" w:hAnsi="Arial" w:cs="Arial"/>
          <w:sz w:val="24"/>
          <w:szCs w:val="24"/>
        </w:rPr>
        <w:t xml:space="preserve">different sports.  He feels it is important to help them make a living so that we can keep good quality coaches on staff.  Trustee Walt Glines asked Associate Vice President of Human Resources, Eric Ramones, if stipends are </w:t>
      </w:r>
      <w:r w:rsidR="007472D4">
        <w:rPr>
          <w:rFonts w:ascii="Arial" w:hAnsi="Arial" w:cs="Arial"/>
          <w:sz w:val="24"/>
          <w:szCs w:val="24"/>
        </w:rPr>
        <w:t>inflexible</w:t>
      </w:r>
      <w:r>
        <w:rPr>
          <w:rFonts w:ascii="Arial" w:hAnsi="Arial" w:cs="Arial"/>
          <w:sz w:val="24"/>
          <w:szCs w:val="24"/>
        </w:rPr>
        <w:t xml:space="preserve">.  </w:t>
      </w:r>
      <w:r w:rsidR="007472D4">
        <w:rPr>
          <w:rFonts w:ascii="Arial" w:hAnsi="Arial" w:cs="Arial"/>
          <w:sz w:val="24"/>
          <w:szCs w:val="24"/>
        </w:rPr>
        <w:t xml:space="preserve">Eric </w:t>
      </w:r>
      <w:r w:rsidR="00123F00">
        <w:rPr>
          <w:rFonts w:ascii="Arial" w:hAnsi="Arial" w:cs="Arial"/>
          <w:sz w:val="24"/>
          <w:szCs w:val="24"/>
        </w:rPr>
        <w:t xml:space="preserve">Ramones </w:t>
      </w:r>
      <w:r w:rsidR="007472D4">
        <w:rPr>
          <w:rFonts w:ascii="Arial" w:hAnsi="Arial" w:cs="Arial"/>
          <w:sz w:val="24"/>
          <w:szCs w:val="24"/>
        </w:rPr>
        <w:t xml:space="preserve">explained that we have to increase the pot of money, as each sport has its own pot.  </w:t>
      </w:r>
      <w:r>
        <w:rPr>
          <w:rFonts w:ascii="Arial" w:hAnsi="Arial" w:cs="Arial"/>
          <w:sz w:val="24"/>
          <w:szCs w:val="24"/>
        </w:rPr>
        <w:t>He stated that it is written in the contracts.</w:t>
      </w:r>
    </w:p>
    <w:p w:rsidR="00261F55" w:rsidRDefault="00261F55" w:rsidP="00303200">
      <w:pPr>
        <w:pStyle w:val="ListParagraph"/>
        <w:spacing w:after="0" w:line="240" w:lineRule="auto"/>
        <w:rPr>
          <w:rFonts w:ascii="Arial" w:hAnsi="Arial" w:cs="Arial"/>
          <w:sz w:val="24"/>
          <w:szCs w:val="24"/>
        </w:rPr>
      </w:pPr>
    </w:p>
    <w:p w:rsidR="00261F55" w:rsidRDefault="00261F55" w:rsidP="00303200">
      <w:pPr>
        <w:pStyle w:val="ListParagraph"/>
        <w:spacing w:after="0" w:line="240" w:lineRule="auto"/>
        <w:rPr>
          <w:rFonts w:ascii="Arial" w:hAnsi="Arial" w:cs="Arial"/>
          <w:sz w:val="24"/>
          <w:szCs w:val="24"/>
        </w:rPr>
      </w:pPr>
      <w:r>
        <w:rPr>
          <w:rFonts w:ascii="Arial" w:hAnsi="Arial" w:cs="Arial"/>
          <w:sz w:val="24"/>
          <w:szCs w:val="24"/>
        </w:rPr>
        <w:t xml:space="preserve">Nikki Dequin informed the committee that she wishes she could give more classes to the coaches, but she feels like we are limited by our facilities.  Trustee Mark Dover suggested adding specific skill classes (i.e., batting class, etc.).  Ron Hannon responded that coaches are limited on contact with student athletes.  They are only allowed so many hours to build skill with them, so it makes it difficult to have a class on skill-building.  Ron’s vision for the next general obligation bond is to build a </w:t>
      </w:r>
      <w:r w:rsidR="001141A8">
        <w:rPr>
          <w:rFonts w:ascii="Arial" w:hAnsi="Arial" w:cs="Arial"/>
          <w:sz w:val="24"/>
          <w:szCs w:val="24"/>
        </w:rPr>
        <w:t>Kinesiology</w:t>
      </w:r>
      <w:r>
        <w:rPr>
          <w:rFonts w:ascii="Arial" w:hAnsi="Arial" w:cs="Arial"/>
          <w:sz w:val="24"/>
          <w:szCs w:val="24"/>
        </w:rPr>
        <w:t xml:space="preserve"> facility that has a dance studio, classroom</w:t>
      </w:r>
      <w:r w:rsidR="00123F00">
        <w:rPr>
          <w:rFonts w:ascii="Arial" w:hAnsi="Arial" w:cs="Arial"/>
          <w:sz w:val="24"/>
          <w:szCs w:val="24"/>
        </w:rPr>
        <w:t>s</w:t>
      </w:r>
      <w:r>
        <w:rPr>
          <w:rFonts w:ascii="Arial" w:hAnsi="Arial" w:cs="Arial"/>
          <w:sz w:val="24"/>
          <w:szCs w:val="24"/>
        </w:rPr>
        <w:t xml:space="preserve">, yoga area, etc.  </w:t>
      </w:r>
    </w:p>
    <w:p w:rsidR="00261F55" w:rsidRDefault="00261F55" w:rsidP="00303200">
      <w:pPr>
        <w:pStyle w:val="ListParagraph"/>
        <w:spacing w:after="0" w:line="240" w:lineRule="auto"/>
        <w:rPr>
          <w:rFonts w:ascii="Arial" w:hAnsi="Arial" w:cs="Arial"/>
          <w:sz w:val="24"/>
          <w:szCs w:val="24"/>
        </w:rPr>
      </w:pPr>
    </w:p>
    <w:p w:rsidR="00261F55" w:rsidRDefault="00261F55" w:rsidP="00303200">
      <w:pPr>
        <w:pStyle w:val="ListParagraph"/>
        <w:spacing w:after="0" w:line="240" w:lineRule="auto"/>
        <w:rPr>
          <w:rFonts w:ascii="Arial" w:hAnsi="Arial" w:cs="Arial"/>
          <w:sz w:val="24"/>
          <w:szCs w:val="24"/>
        </w:rPr>
      </w:pPr>
      <w:r>
        <w:rPr>
          <w:rFonts w:ascii="Arial" w:hAnsi="Arial" w:cs="Arial"/>
          <w:sz w:val="24"/>
          <w:szCs w:val="24"/>
        </w:rPr>
        <w:t>Dr. Kathleen Rose closed this topic by saying that we have goals to expand the program.  She is paying attention and there are big conversations happening that are recognizing the need for growth.</w:t>
      </w:r>
    </w:p>
    <w:p w:rsidR="00EC6F91" w:rsidRDefault="00EC6F91" w:rsidP="00303200">
      <w:pPr>
        <w:pStyle w:val="ListParagraph"/>
        <w:spacing w:after="0" w:line="240" w:lineRule="auto"/>
        <w:rPr>
          <w:rFonts w:ascii="Arial" w:hAnsi="Arial" w:cs="Arial"/>
          <w:sz w:val="24"/>
          <w:szCs w:val="24"/>
        </w:rPr>
      </w:pPr>
    </w:p>
    <w:p w:rsidR="00EC6F91" w:rsidRPr="00EC6F91" w:rsidRDefault="00EC6F91" w:rsidP="00EC6F91">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Transfer Rates of Athletes</w:t>
      </w:r>
    </w:p>
    <w:p w:rsidR="00EC6F91" w:rsidRDefault="00EC6F91" w:rsidP="00EC6F91">
      <w:pPr>
        <w:pStyle w:val="ListParagraph"/>
        <w:spacing w:after="0" w:line="240" w:lineRule="auto"/>
        <w:rPr>
          <w:rFonts w:ascii="Arial" w:hAnsi="Arial" w:cs="Arial"/>
          <w:sz w:val="24"/>
          <w:szCs w:val="24"/>
        </w:rPr>
      </w:pPr>
      <w:r>
        <w:rPr>
          <w:rFonts w:ascii="Arial" w:hAnsi="Arial" w:cs="Arial"/>
          <w:sz w:val="24"/>
          <w:szCs w:val="24"/>
        </w:rPr>
        <w:t>Ron Hannon explained that there is no comprehensive way to track student athlete transfer rates.  We do not have a way</w:t>
      </w:r>
      <w:r w:rsidR="00123F00">
        <w:rPr>
          <w:rFonts w:ascii="Arial" w:hAnsi="Arial" w:cs="Arial"/>
          <w:sz w:val="24"/>
          <w:szCs w:val="24"/>
        </w:rPr>
        <w:t xml:space="preserve"> to track these rates</w:t>
      </w:r>
      <w:r>
        <w:rPr>
          <w:rFonts w:ascii="Arial" w:hAnsi="Arial" w:cs="Arial"/>
          <w:sz w:val="24"/>
          <w:szCs w:val="24"/>
        </w:rPr>
        <w:t>, nor does the Chancellor’</w:t>
      </w:r>
      <w:r w:rsidR="00123F00">
        <w:rPr>
          <w:rFonts w:ascii="Arial" w:hAnsi="Arial" w:cs="Arial"/>
          <w:sz w:val="24"/>
          <w:szCs w:val="24"/>
        </w:rPr>
        <w:t>s Office.  H</w:t>
      </w:r>
      <w:r>
        <w:rPr>
          <w:rFonts w:ascii="Arial" w:hAnsi="Arial" w:cs="Arial"/>
          <w:sz w:val="24"/>
          <w:szCs w:val="24"/>
        </w:rPr>
        <w:t xml:space="preserve">owever, Ron Hannon worked with Dr. Wruck on a beta test, and shared a handout with the findings.  </w:t>
      </w:r>
      <w:r w:rsidR="00B307E4">
        <w:rPr>
          <w:rFonts w:ascii="Arial" w:hAnsi="Arial" w:cs="Arial"/>
          <w:sz w:val="24"/>
          <w:szCs w:val="24"/>
        </w:rPr>
        <w:t>It shows</w:t>
      </w:r>
      <w:r w:rsidR="00123F00">
        <w:rPr>
          <w:rFonts w:ascii="Arial" w:hAnsi="Arial" w:cs="Arial"/>
          <w:sz w:val="24"/>
          <w:szCs w:val="24"/>
        </w:rPr>
        <w:t xml:space="preserve"> with 80% accuracy</w:t>
      </w:r>
      <w:r w:rsidR="00B307E4">
        <w:rPr>
          <w:rFonts w:ascii="Arial" w:hAnsi="Arial" w:cs="Arial"/>
          <w:sz w:val="24"/>
          <w:szCs w:val="24"/>
        </w:rPr>
        <w:t xml:space="preserve"> that student athletes transfer and perform at a higher rate than the general population.  Athletes generate a great deal of funds for the college.</w:t>
      </w:r>
    </w:p>
    <w:p w:rsidR="00B307E4" w:rsidRDefault="00B307E4" w:rsidP="00EC6F91">
      <w:pPr>
        <w:pStyle w:val="ListParagraph"/>
        <w:spacing w:after="0" w:line="240" w:lineRule="auto"/>
        <w:rPr>
          <w:rFonts w:ascii="Arial" w:hAnsi="Arial" w:cs="Arial"/>
          <w:sz w:val="24"/>
          <w:szCs w:val="24"/>
        </w:rPr>
      </w:pPr>
    </w:p>
    <w:p w:rsidR="00B307E4" w:rsidRDefault="00B307E4" w:rsidP="00B307E4">
      <w:pPr>
        <w:pStyle w:val="ListParagraph"/>
        <w:numPr>
          <w:ilvl w:val="0"/>
          <w:numId w:val="3"/>
        </w:numPr>
        <w:spacing w:after="0" w:line="240" w:lineRule="auto"/>
        <w:rPr>
          <w:rFonts w:ascii="Arial" w:hAnsi="Arial" w:cs="Arial"/>
          <w:sz w:val="24"/>
          <w:szCs w:val="24"/>
          <w:u w:val="single"/>
        </w:rPr>
      </w:pPr>
      <w:r>
        <w:rPr>
          <w:rFonts w:ascii="Arial" w:hAnsi="Arial" w:cs="Arial"/>
          <w:sz w:val="24"/>
          <w:szCs w:val="24"/>
          <w:u w:val="single"/>
        </w:rPr>
        <w:t>CLOSING ITEMS</w:t>
      </w:r>
    </w:p>
    <w:p w:rsidR="00B307E4" w:rsidRPr="00B307E4" w:rsidRDefault="00B307E4" w:rsidP="00B307E4">
      <w:pPr>
        <w:pStyle w:val="ListParagraph"/>
        <w:numPr>
          <w:ilvl w:val="1"/>
          <w:numId w:val="3"/>
        </w:numPr>
        <w:spacing w:after="0" w:line="240" w:lineRule="auto"/>
        <w:rPr>
          <w:rFonts w:ascii="Arial" w:hAnsi="Arial" w:cs="Arial"/>
          <w:sz w:val="24"/>
          <w:szCs w:val="24"/>
          <w:u w:val="single"/>
        </w:rPr>
      </w:pPr>
      <w:r>
        <w:rPr>
          <w:rFonts w:ascii="Arial" w:hAnsi="Arial" w:cs="Arial"/>
          <w:sz w:val="24"/>
          <w:szCs w:val="24"/>
        </w:rPr>
        <w:t>Adjournment</w:t>
      </w:r>
    </w:p>
    <w:p w:rsidR="00B307E4" w:rsidRPr="002C7936" w:rsidRDefault="00B307E4" w:rsidP="00B307E4">
      <w:pPr>
        <w:pStyle w:val="ListParagraph"/>
        <w:spacing w:after="0" w:line="240" w:lineRule="auto"/>
        <w:rPr>
          <w:rFonts w:ascii="Arial" w:hAnsi="Arial" w:cs="Arial"/>
          <w:sz w:val="24"/>
          <w:szCs w:val="24"/>
          <w:u w:val="single"/>
        </w:rPr>
      </w:pPr>
      <w:r>
        <w:rPr>
          <w:rFonts w:ascii="Arial" w:hAnsi="Arial" w:cs="Arial"/>
          <w:sz w:val="24"/>
          <w:szCs w:val="24"/>
        </w:rPr>
        <w:t>The meeting was adjourned by consensus at 7:24 p.m.</w:t>
      </w:r>
    </w:p>
    <w:sectPr w:rsidR="00B307E4" w:rsidRPr="002C7936" w:rsidSect="004222C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3F77"/>
    <w:multiLevelType w:val="hybridMultilevel"/>
    <w:tmpl w:val="0B2C0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CD16A5"/>
    <w:multiLevelType w:val="hybridMultilevel"/>
    <w:tmpl w:val="191CC75E"/>
    <w:lvl w:ilvl="0" w:tplc="04090013">
      <w:start w:val="1"/>
      <w:numFmt w:val="upperRoman"/>
      <w:lvlText w:val="%1."/>
      <w:lvlJc w:val="right"/>
      <w:pPr>
        <w:ind w:left="360" w:hanging="360"/>
      </w:p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716EAF"/>
    <w:multiLevelType w:val="hybridMultilevel"/>
    <w:tmpl w:val="07CC8C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36"/>
    <w:rsid w:val="001141A8"/>
    <w:rsid w:val="00123F00"/>
    <w:rsid w:val="00261F55"/>
    <w:rsid w:val="002C7936"/>
    <w:rsid w:val="00303200"/>
    <w:rsid w:val="004222C2"/>
    <w:rsid w:val="004761ED"/>
    <w:rsid w:val="00483D51"/>
    <w:rsid w:val="004C5D46"/>
    <w:rsid w:val="004E7A15"/>
    <w:rsid w:val="00504179"/>
    <w:rsid w:val="006F04B6"/>
    <w:rsid w:val="007472D4"/>
    <w:rsid w:val="0085210C"/>
    <w:rsid w:val="008E6E0F"/>
    <w:rsid w:val="00920420"/>
    <w:rsid w:val="00A04335"/>
    <w:rsid w:val="00B307E4"/>
    <w:rsid w:val="00B75515"/>
    <w:rsid w:val="00CD7AAE"/>
    <w:rsid w:val="00D557BD"/>
    <w:rsid w:val="00EC43BE"/>
    <w:rsid w:val="00EC6F91"/>
    <w:rsid w:val="00F0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Britt-Petty</dc:creator>
  <cp:lastModifiedBy>AutoBVT</cp:lastModifiedBy>
  <cp:revision>2</cp:revision>
  <dcterms:created xsi:type="dcterms:W3CDTF">2017-04-27T19:11:00Z</dcterms:created>
  <dcterms:modified xsi:type="dcterms:W3CDTF">2017-04-27T19:11:00Z</dcterms:modified>
</cp:coreProperties>
</file>